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A09" w:rsidRPr="00501AEA" w:rsidRDefault="00934A09" w:rsidP="00934A09">
      <w:pPr>
        <w:jc w:val="center"/>
        <w:rPr>
          <w:rFonts w:ascii="Arial" w:hAnsi="Arial" w:cs="Arial"/>
          <w:b/>
          <w:bCs/>
          <w:color w:val="7030A0"/>
          <w:sz w:val="28"/>
          <w:szCs w:val="32"/>
        </w:rPr>
      </w:pPr>
      <w:r w:rsidRPr="00501AEA">
        <w:rPr>
          <w:rFonts w:ascii="Arial" w:hAnsi="Arial" w:cs="Arial"/>
          <w:b/>
          <w:bCs/>
          <w:color w:val="7030A0"/>
          <w:sz w:val="28"/>
          <w:szCs w:val="32"/>
        </w:rPr>
        <w:t xml:space="preserve">3rd Lung MCMC </w:t>
      </w:r>
      <w:r>
        <w:rPr>
          <w:rFonts w:ascii="Arial" w:hAnsi="Arial" w:cs="Arial"/>
          <w:b/>
          <w:bCs/>
          <w:color w:val="7030A0"/>
          <w:sz w:val="28"/>
          <w:szCs w:val="32"/>
        </w:rPr>
        <w:t>(</w:t>
      </w:r>
      <w:r w:rsidRPr="00501AEA">
        <w:rPr>
          <w:rFonts w:ascii="Arial" w:hAnsi="Arial" w:cs="Arial"/>
          <w:b/>
          <w:bCs/>
          <w:color w:val="7030A0"/>
          <w:sz w:val="28"/>
          <w:szCs w:val="32"/>
        </w:rPr>
        <w:t>Multidisciplinary Cancer Management Course</w:t>
      </w:r>
      <w:r>
        <w:rPr>
          <w:rFonts w:ascii="Arial" w:hAnsi="Arial" w:cs="Arial"/>
          <w:b/>
          <w:bCs/>
          <w:color w:val="7030A0"/>
          <w:sz w:val="28"/>
          <w:szCs w:val="32"/>
        </w:rPr>
        <w:t>)</w:t>
      </w:r>
    </w:p>
    <w:p w:rsidR="00934A09" w:rsidRPr="001E47E9" w:rsidRDefault="00934A09" w:rsidP="00934A09">
      <w:pPr>
        <w:jc w:val="center"/>
        <w:rPr>
          <w:rFonts w:ascii="Arial" w:hAnsi="Arial" w:cs="Arial"/>
          <w:color w:val="000000"/>
          <w:sz w:val="28"/>
          <w:szCs w:val="32"/>
        </w:rPr>
      </w:pPr>
      <w:r w:rsidRPr="001E47E9">
        <w:rPr>
          <w:rFonts w:ascii="Arial" w:hAnsi="Arial" w:cs="Arial"/>
          <w:color w:val="000000"/>
          <w:sz w:val="28"/>
          <w:szCs w:val="32"/>
        </w:rPr>
        <w:t xml:space="preserve"> A joint initiative of ASCO, ISSLC, PGIMER and TMC in collaboration with the Lung Cancer Education Society</w:t>
      </w:r>
    </w:p>
    <w:p w:rsidR="004A0D34" w:rsidRPr="004A0D34" w:rsidRDefault="004A0D34" w:rsidP="00196255">
      <w:pPr>
        <w:jc w:val="center"/>
        <w:rPr>
          <w:rFonts w:ascii="Tahoma" w:hAnsi="Tahoma" w:cs="Tahoma"/>
          <w:szCs w:val="28"/>
        </w:rPr>
      </w:pPr>
    </w:p>
    <w:p w:rsidR="004A0D34" w:rsidRPr="00815973" w:rsidRDefault="00934A09" w:rsidP="00196255">
      <w:pPr>
        <w:jc w:val="center"/>
        <w:rPr>
          <w:rFonts w:ascii="Tahoma" w:hAnsi="Tahoma" w:cs="Tahoma"/>
          <w:b/>
          <w:bCs/>
          <w:sz w:val="28"/>
          <w:szCs w:val="32"/>
        </w:rPr>
      </w:pPr>
      <w:r w:rsidRPr="00815973">
        <w:rPr>
          <w:rFonts w:ascii="Tahoma" w:hAnsi="Tahoma" w:cs="Tahoma"/>
          <w:b/>
          <w:bCs/>
          <w:sz w:val="28"/>
          <w:szCs w:val="32"/>
        </w:rPr>
        <w:t>March24</w:t>
      </w:r>
      <w:r w:rsidR="004A0D34" w:rsidRPr="00815973">
        <w:rPr>
          <w:rFonts w:ascii="Tahoma" w:hAnsi="Tahoma" w:cs="Tahoma"/>
          <w:b/>
          <w:bCs/>
          <w:sz w:val="28"/>
          <w:szCs w:val="32"/>
        </w:rPr>
        <w:t>-</w:t>
      </w:r>
      <w:r w:rsidRPr="00815973">
        <w:rPr>
          <w:rFonts w:ascii="Tahoma" w:hAnsi="Tahoma" w:cs="Tahoma"/>
          <w:b/>
          <w:bCs/>
          <w:sz w:val="28"/>
          <w:szCs w:val="32"/>
        </w:rPr>
        <w:t>25</w:t>
      </w:r>
      <w:r w:rsidR="00196255" w:rsidRPr="00815973">
        <w:rPr>
          <w:rFonts w:ascii="Tahoma" w:hAnsi="Tahoma" w:cs="Tahoma"/>
          <w:b/>
          <w:bCs/>
          <w:sz w:val="28"/>
          <w:szCs w:val="32"/>
        </w:rPr>
        <w:t>, 20</w:t>
      </w:r>
      <w:r w:rsidR="001C0B9D" w:rsidRPr="00815973">
        <w:rPr>
          <w:rFonts w:ascii="Tahoma" w:hAnsi="Tahoma" w:cs="Tahoma"/>
          <w:b/>
          <w:bCs/>
          <w:sz w:val="28"/>
          <w:szCs w:val="32"/>
        </w:rPr>
        <w:t>1</w:t>
      </w:r>
      <w:r w:rsidRPr="00815973">
        <w:rPr>
          <w:rFonts w:ascii="Tahoma" w:hAnsi="Tahoma" w:cs="Tahoma"/>
          <w:b/>
          <w:bCs/>
          <w:sz w:val="28"/>
          <w:szCs w:val="32"/>
        </w:rPr>
        <w:t>8</w:t>
      </w:r>
    </w:p>
    <w:p w:rsidR="00196255" w:rsidRPr="00815973" w:rsidRDefault="004A0D34" w:rsidP="00196255">
      <w:pPr>
        <w:jc w:val="center"/>
        <w:rPr>
          <w:rFonts w:ascii="Tahoma" w:hAnsi="Tahoma" w:cs="Tahoma"/>
          <w:bCs/>
          <w:color w:val="000000"/>
          <w:sz w:val="28"/>
          <w:szCs w:val="32"/>
        </w:rPr>
      </w:pPr>
      <w:r w:rsidRPr="00815973">
        <w:rPr>
          <w:rFonts w:ascii="Tahoma" w:hAnsi="Tahoma" w:cs="Tahoma"/>
          <w:sz w:val="28"/>
          <w:szCs w:val="32"/>
        </w:rPr>
        <w:t>Lecture Theatre Complex, Nehru Hospital, PGIMER, Chandigarh</w:t>
      </w:r>
      <w:r w:rsidR="006205DC">
        <w:rPr>
          <w:rFonts w:ascii="Tahoma" w:hAnsi="Tahoma" w:cs="Tahoma"/>
          <w:sz w:val="28"/>
          <w:szCs w:val="32"/>
        </w:rPr>
        <w:t>, India</w:t>
      </w:r>
    </w:p>
    <w:p w:rsidR="00196255" w:rsidRPr="00196255" w:rsidRDefault="00196255" w:rsidP="00196255">
      <w:pPr>
        <w:jc w:val="center"/>
        <w:rPr>
          <w:rFonts w:ascii="Tahoma" w:hAnsi="Tahoma" w:cs="Tahoma"/>
          <w:sz w:val="28"/>
          <w:szCs w:val="28"/>
        </w:rPr>
      </w:pPr>
    </w:p>
    <w:tbl>
      <w:tblPr>
        <w:tblStyle w:val="TableGrid"/>
        <w:tblW w:w="10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61"/>
        <w:gridCol w:w="2126"/>
        <w:gridCol w:w="2410"/>
        <w:gridCol w:w="2409"/>
      </w:tblGrid>
      <w:tr w:rsidR="004A0D34" w:rsidTr="001738E1">
        <w:trPr>
          <w:jc w:val="center"/>
        </w:trPr>
        <w:tc>
          <w:tcPr>
            <w:tcW w:w="3261" w:type="dxa"/>
            <w:vAlign w:val="center"/>
          </w:tcPr>
          <w:p w:rsidR="004A0D34" w:rsidRDefault="004A0D34" w:rsidP="00230115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1656000" cy="569133"/>
                  <wp:effectExtent l="19050" t="0" r="1350" b="0"/>
                  <wp:docPr id="4" name="Picture 3" descr="ASCO Name Tag Logo RG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CO Name Tag Logo RGB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569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4A0D34" w:rsidRDefault="004A0D34" w:rsidP="00230115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829963" cy="828000"/>
                  <wp:effectExtent l="19050" t="0" r="8237" b="0"/>
                  <wp:docPr id="3" name="Picture 2" descr="ISSL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SSLC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459" cy="829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vAlign w:val="center"/>
          </w:tcPr>
          <w:p w:rsidR="004A0D34" w:rsidRDefault="004A0D34" w:rsidP="00230115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>
                  <wp:extent cx="910767" cy="900000"/>
                  <wp:effectExtent l="19050" t="0" r="3633" b="0"/>
                  <wp:docPr id="2" name="Picture 1" descr="PGI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GI-9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767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vAlign w:val="center"/>
          </w:tcPr>
          <w:p w:rsidR="004A0D34" w:rsidRDefault="004A0D34" w:rsidP="00230115">
            <w:pPr>
              <w:jc w:val="center"/>
              <w:rPr>
                <w:b/>
                <w:i/>
              </w:rPr>
            </w:pPr>
            <w:r w:rsidRPr="002F54D5">
              <w:rPr>
                <w:b/>
                <w:i/>
                <w:noProof/>
              </w:rPr>
              <w:drawing>
                <wp:inline distT="0" distB="0" distL="0" distR="0">
                  <wp:extent cx="894817" cy="900000"/>
                  <wp:effectExtent l="19050" t="0" r="533" b="0"/>
                  <wp:docPr id="5" name="Picture 1" descr="TM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Picture 5" descr="TM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7176" t="1563" b="39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817" cy="9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0D34" w:rsidRDefault="004A0D34" w:rsidP="004A0D34">
      <w:pPr>
        <w:pStyle w:val="Heading3"/>
        <w:rPr>
          <w:sz w:val="24"/>
        </w:rPr>
      </w:pPr>
    </w:p>
    <w:p w:rsidR="004A0D34" w:rsidRPr="00196255" w:rsidRDefault="004A0D34" w:rsidP="004A0D34">
      <w:pPr>
        <w:pStyle w:val="Heading3"/>
        <w:rPr>
          <w:sz w:val="24"/>
        </w:rPr>
      </w:pPr>
      <w:r w:rsidRPr="00196255">
        <w:rPr>
          <w:sz w:val="24"/>
        </w:rPr>
        <w:t>Registration Form</w:t>
      </w:r>
    </w:p>
    <w:p w:rsidR="00196255" w:rsidRPr="00196255" w:rsidRDefault="00196255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</w:rPr>
      </w:pPr>
    </w:p>
    <w:p w:rsidR="00196255" w:rsidRDefault="00196255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 w:rsidRPr="00196255">
        <w:rPr>
          <w:rFonts w:ascii="Tahoma" w:hAnsi="Tahoma" w:cs="Tahoma"/>
        </w:rPr>
        <w:t>Name</w:t>
      </w:r>
      <w:r w:rsidR="000A0B4D">
        <w:rPr>
          <w:rFonts w:ascii="Tahoma" w:hAnsi="Tahoma" w:cs="Tahoma"/>
        </w:rPr>
        <w:t xml:space="preserve"> on Certificate/Badge</w:t>
      </w:r>
      <w:r w:rsidRPr="00196255">
        <w:rPr>
          <w:rFonts w:ascii="Tahoma" w:hAnsi="Tahoma" w:cs="Tahoma"/>
        </w:rPr>
        <w:t>: ___________________________________________</w:t>
      </w:r>
    </w:p>
    <w:p w:rsidR="000A0B4D" w:rsidRDefault="000A0B4D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Department and Institute: ____________________________________________</w:t>
      </w:r>
    </w:p>
    <w:p w:rsidR="000A0B4D" w:rsidRDefault="000A0B4D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Medical Council Registration Number (if applicable): _______________________</w:t>
      </w:r>
    </w:p>
    <w:p w:rsidR="000A0B4D" w:rsidRPr="00196255" w:rsidRDefault="000A0B4D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(MCI/State) with which registered: _____________________________________</w:t>
      </w:r>
    </w:p>
    <w:p w:rsidR="00196255" w:rsidRPr="00196255" w:rsidRDefault="00196255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 w:rsidRPr="00196255">
        <w:rPr>
          <w:rFonts w:ascii="Tahoma" w:hAnsi="Tahoma" w:cs="Tahoma"/>
        </w:rPr>
        <w:t>Address</w:t>
      </w:r>
      <w:r w:rsidR="000A0B4D">
        <w:rPr>
          <w:rFonts w:ascii="Tahoma" w:hAnsi="Tahoma" w:cs="Tahoma"/>
        </w:rPr>
        <w:t xml:space="preserve"> for Correspondence</w:t>
      </w:r>
      <w:r w:rsidRPr="00196255">
        <w:rPr>
          <w:rFonts w:ascii="Tahoma" w:hAnsi="Tahoma" w:cs="Tahoma"/>
        </w:rPr>
        <w:t>: _________________________________________</w:t>
      </w:r>
    </w:p>
    <w:p w:rsidR="00196255" w:rsidRPr="00196255" w:rsidRDefault="00196255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 w:rsidRPr="00196255">
        <w:rPr>
          <w:rFonts w:ascii="Tahoma" w:hAnsi="Tahoma" w:cs="Tahoma"/>
        </w:rPr>
        <w:t>_______________________________________</w:t>
      </w:r>
      <w:r w:rsidR="000A0B4D">
        <w:rPr>
          <w:rFonts w:ascii="Tahoma" w:hAnsi="Tahoma" w:cs="Tahoma"/>
        </w:rPr>
        <w:t>_________________</w:t>
      </w:r>
      <w:r w:rsidRPr="00196255">
        <w:rPr>
          <w:rFonts w:ascii="Tahoma" w:hAnsi="Tahoma" w:cs="Tahoma"/>
        </w:rPr>
        <w:t>_________</w:t>
      </w:r>
    </w:p>
    <w:p w:rsidR="000A0B4D" w:rsidRDefault="00196255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 w:rsidRPr="00196255">
        <w:rPr>
          <w:rFonts w:ascii="Tahoma" w:hAnsi="Tahoma" w:cs="Tahoma"/>
        </w:rPr>
        <w:t>____________</w:t>
      </w:r>
      <w:r w:rsidR="00B92117">
        <w:rPr>
          <w:rFonts w:ascii="Tahoma" w:hAnsi="Tahoma" w:cs="Tahoma"/>
        </w:rPr>
        <w:t>______</w:t>
      </w:r>
      <w:r w:rsidRPr="00196255">
        <w:rPr>
          <w:rFonts w:ascii="Tahoma" w:hAnsi="Tahoma" w:cs="Tahoma"/>
        </w:rPr>
        <w:t>______________</w:t>
      </w:r>
      <w:r w:rsidR="000A0B4D">
        <w:rPr>
          <w:rFonts w:ascii="Tahoma" w:hAnsi="Tahoma" w:cs="Tahoma"/>
        </w:rPr>
        <w:t xml:space="preserve"> (6 digit) </w:t>
      </w:r>
      <w:proofErr w:type="spellStart"/>
      <w:r w:rsidR="000A0B4D">
        <w:rPr>
          <w:rFonts w:ascii="Tahoma" w:hAnsi="Tahoma" w:cs="Tahoma"/>
        </w:rPr>
        <w:t>Pincode</w:t>
      </w:r>
      <w:proofErr w:type="spellEnd"/>
      <w:r w:rsidR="000A0B4D">
        <w:rPr>
          <w:rFonts w:ascii="Tahoma" w:hAnsi="Tahoma" w:cs="Tahoma"/>
        </w:rPr>
        <w:t>: __________________</w:t>
      </w:r>
    </w:p>
    <w:p w:rsidR="00B92117" w:rsidRDefault="00B92117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Number 1) Landline</w:t>
      </w:r>
      <w:proofErr w:type="gramStart"/>
      <w:r>
        <w:rPr>
          <w:rFonts w:ascii="Tahoma" w:hAnsi="Tahoma" w:cs="Tahoma"/>
        </w:rPr>
        <w:t>:_</w:t>
      </w:r>
      <w:proofErr w:type="gramEnd"/>
      <w:r>
        <w:rPr>
          <w:rFonts w:ascii="Tahoma" w:hAnsi="Tahoma" w:cs="Tahoma"/>
        </w:rPr>
        <w:t>__________________ 2) Mobile</w:t>
      </w:r>
      <w:r w:rsidR="00196255" w:rsidRPr="00196255">
        <w:rPr>
          <w:rFonts w:ascii="Tahoma" w:hAnsi="Tahoma" w:cs="Tahoma"/>
        </w:rPr>
        <w:t>:_</w:t>
      </w:r>
      <w:r>
        <w:rPr>
          <w:rFonts w:ascii="Tahoma" w:hAnsi="Tahoma" w:cs="Tahoma"/>
        </w:rPr>
        <w:t>_______</w:t>
      </w:r>
      <w:r w:rsidR="00196255" w:rsidRPr="00196255">
        <w:rPr>
          <w:rFonts w:ascii="Tahoma" w:hAnsi="Tahoma" w:cs="Tahoma"/>
        </w:rPr>
        <w:t>_______</w:t>
      </w:r>
      <w:r w:rsidR="000A0B4D">
        <w:rPr>
          <w:rFonts w:ascii="Tahoma" w:hAnsi="Tahoma" w:cs="Tahoma"/>
        </w:rPr>
        <w:t xml:space="preserve">______ </w:t>
      </w:r>
    </w:p>
    <w:p w:rsidR="00196255" w:rsidRPr="00196255" w:rsidRDefault="00196255" w:rsidP="004A0D3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jc w:val="center"/>
        <w:rPr>
          <w:rFonts w:ascii="Tahoma" w:hAnsi="Tahoma" w:cs="Tahoma"/>
        </w:rPr>
      </w:pPr>
      <w:r w:rsidRPr="00196255">
        <w:rPr>
          <w:rFonts w:ascii="Tahoma" w:hAnsi="Tahoma" w:cs="Tahoma"/>
        </w:rPr>
        <w:t>Email</w:t>
      </w:r>
      <w:r w:rsidR="00B92117">
        <w:rPr>
          <w:rFonts w:ascii="Tahoma" w:hAnsi="Tahoma" w:cs="Tahoma"/>
        </w:rPr>
        <w:t xml:space="preserve"> id</w:t>
      </w:r>
      <w:r w:rsidRPr="00196255">
        <w:rPr>
          <w:rFonts w:ascii="Tahoma" w:hAnsi="Tahoma" w:cs="Tahoma"/>
        </w:rPr>
        <w:t>:</w:t>
      </w:r>
      <w:r w:rsidR="00B92117">
        <w:rPr>
          <w:rFonts w:ascii="Tahoma" w:hAnsi="Tahoma" w:cs="Tahoma"/>
        </w:rPr>
        <w:t xml:space="preserve"> 1) </w:t>
      </w:r>
      <w:r w:rsidRPr="00196255">
        <w:rPr>
          <w:rFonts w:ascii="Tahoma" w:hAnsi="Tahoma" w:cs="Tahoma"/>
        </w:rPr>
        <w:t>_</w:t>
      </w:r>
      <w:r w:rsidR="000A0B4D">
        <w:rPr>
          <w:rFonts w:ascii="Tahoma" w:hAnsi="Tahoma" w:cs="Tahoma"/>
        </w:rPr>
        <w:t>______</w:t>
      </w:r>
      <w:r w:rsidR="00B92117">
        <w:rPr>
          <w:rFonts w:ascii="Tahoma" w:hAnsi="Tahoma" w:cs="Tahoma"/>
        </w:rPr>
        <w:t>_</w:t>
      </w:r>
      <w:r w:rsidR="000A0B4D">
        <w:rPr>
          <w:rFonts w:ascii="Tahoma" w:hAnsi="Tahoma" w:cs="Tahoma"/>
        </w:rPr>
        <w:t>___</w:t>
      </w:r>
      <w:r w:rsidR="00B92117">
        <w:rPr>
          <w:rFonts w:ascii="Tahoma" w:hAnsi="Tahoma" w:cs="Tahoma"/>
        </w:rPr>
        <w:t>_</w:t>
      </w:r>
      <w:r w:rsidR="000A0B4D">
        <w:rPr>
          <w:rFonts w:ascii="Tahoma" w:hAnsi="Tahoma" w:cs="Tahoma"/>
        </w:rPr>
        <w:t>_</w:t>
      </w:r>
      <w:r w:rsidR="00B92117">
        <w:rPr>
          <w:rFonts w:ascii="Tahoma" w:hAnsi="Tahoma" w:cs="Tahoma"/>
        </w:rPr>
        <w:t>_</w:t>
      </w:r>
      <w:r w:rsidR="000A0B4D">
        <w:rPr>
          <w:rFonts w:ascii="Tahoma" w:hAnsi="Tahoma" w:cs="Tahoma"/>
        </w:rPr>
        <w:t>____</w:t>
      </w:r>
      <w:r w:rsidR="00B92117">
        <w:rPr>
          <w:rFonts w:ascii="Tahoma" w:hAnsi="Tahoma" w:cs="Tahoma"/>
        </w:rPr>
        <w:t>__</w:t>
      </w:r>
      <w:r w:rsidR="000A0B4D">
        <w:rPr>
          <w:rFonts w:ascii="Tahoma" w:hAnsi="Tahoma" w:cs="Tahoma"/>
        </w:rPr>
        <w:t>__</w:t>
      </w:r>
      <w:r w:rsidR="00B92117">
        <w:rPr>
          <w:rFonts w:ascii="Tahoma" w:hAnsi="Tahoma" w:cs="Tahoma"/>
        </w:rPr>
        <w:t>_</w:t>
      </w:r>
      <w:r w:rsidR="000A0B4D">
        <w:rPr>
          <w:rFonts w:ascii="Tahoma" w:hAnsi="Tahoma" w:cs="Tahoma"/>
        </w:rPr>
        <w:t>___</w:t>
      </w:r>
      <w:r w:rsidR="00B92117">
        <w:rPr>
          <w:rFonts w:ascii="Tahoma" w:hAnsi="Tahoma" w:cs="Tahoma"/>
        </w:rPr>
        <w:t xml:space="preserve"> 2) </w:t>
      </w:r>
      <w:r w:rsidR="00B92117" w:rsidRPr="00196255">
        <w:rPr>
          <w:rFonts w:ascii="Tahoma" w:hAnsi="Tahoma" w:cs="Tahoma"/>
        </w:rPr>
        <w:t>_</w:t>
      </w:r>
      <w:r w:rsidR="00B92117">
        <w:rPr>
          <w:rFonts w:ascii="Tahoma" w:hAnsi="Tahoma" w:cs="Tahoma"/>
        </w:rPr>
        <w:t>__________________________</w:t>
      </w:r>
    </w:p>
    <w:p w:rsidR="00196255" w:rsidRPr="00196255" w:rsidRDefault="00196255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</w:rPr>
      </w:pPr>
    </w:p>
    <w:p w:rsidR="00196255" w:rsidRPr="00764568" w:rsidRDefault="00196255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  <w:b/>
        </w:rPr>
      </w:pPr>
      <w:r w:rsidRPr="00764568">
        <w:rPr>
          <w:rFonts w:ascii="Tahoma" w:hAnsi="Tahoma" w:cs="Tahoma"/>
          <w:b/>
        </w:rPr>
        <w:t>Payment Details</w:t>
      </w:r>
      <w:r w:rsidR="00B92117">
        <w:rPr>
          <w:rFonts w:ascii="Tahoma" w:hAnsi="Tahoma" w:cs="Tahoma"/>
          <w:b/>
        </w:rPr>
        <w:t>*</w:t>
      </w:r>
    </w:p>
    <w:p w:rsidR="00BC4A41" w:rsidRDefault="00196255" w:rsidP="00BC4A4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rPr>
          <w:rFonts w:ascii="Tahoma" w:hAnsi="Tahoma" w:cs="Tahoma"/>
        </w:rPr>
      </w:pPr>
      <w:r w:rsidRPr="00196255">
        <w:rPr>
          <w:rFonts w:ascii="Tahoma" w:hAnsi="Tahoma" w:cs="Tahoma"/>
        </w:rPr>
        <w:t>Amount</w:t>
      </w:r>
      <w:proofErr w:type="gramStart"/>
      <w:r w:rsidRPr="00196255">
        <w:rPr>
          <w:rFonts w:ascii="Tahoma" w:hAnsi="Tahoma" w:cs="Tahoma"/>
        </w:rPr>
        <w:t>:_</w:t>
      </w:r>
      <w:proofErr w:type="gramEnd"/>
      <w:r w:rsidRPr="00196255">
        <w:rPr>
          <w:rFonts w:ascii="Tahoma" w:hAnsi="Tahoma" w:cs="Tahoma"/>
        </w:rPr>
        <w:t>_</w:t>
      </w:r>
      <w:r w:rsidR="00BC4A41">
        <w:rPr>
          <w:rFonts w:ascii="Tahoma" w:hAnsi="Tahoma" w:cs="Tahoma"/>
        </w:rPr>
        <w:t>_________</w:t>
      </w:r>
      <w:r w:rsidRPr="00196255">
        <w:rPr>
          <w:rFonts w:ascii="Tahoma" w:hAnsi="Tahoma" w:cs="Tahoma"/>
        </w:rPr>
        <w:t>_</w:t>
      </w:r>
      <w:r w:rsidR="00BC4A41">
        <w:rPr>
          <w:rFonts w:ascii="Tahoma" w:hAnsi="Tahoma" w:cs="Tahoma"/>
        </w:rPr>
        <w:t>_</w:t>
      </w:r>
      <w:r w:rsidR="006205DC">
        <w:rPr>
          <w:rFonts w:ascii="Tahoma" w:hAnsi="Tahoma" w:cs="Tahoma"/>
        </w:rPr>
        <w:t>____</w:t>
      </w:r>
      <w:r w:rsidR="00BC4A41">
        <w:rPr>
          <w:rFonts w:ascii="Tahoma" w:hAnsi="Tahoma" w:cs="Tahoma"/>
        </w:rPr>
        <w:t>__</w:t>
      </w:r>
      <w:r w:rsidR="00BC4A41">
        <w:rPr>
          <w:rFonts w:ascii="Tahoma" w:hAnsi="Tahoma" w:cs="Tahoma"/>
        </w:rPr>
        <w:tab/>
      </w:r>
      <w:r w:rsidR="00BC4A41">
        <w:rPr>
          <w:rFonts w:ascii="Tahoma" w:hAnsi="Tahoma" w:cs="Tahoma"/>
        </w:rPr>
        <w:tab/>
      </w:r>
      <w:r w:rsidRPr="00196255">
        <w:rPr>
          <w:rFonts w:ascii="Tahoma" w:hAnsi="Tahoma" w:cs="Tahoma"/>
        </w:rPr>
        <w:t>Che</w:t>
      </w:r>
      <w:r w:rsidR="006205DC">
        <w:rPr>
          <w:rFonts w:ascii="Tahoma" w:hAnsi="Tahoma" w:cs="Tahoma"/>
        </w:rPr>
        <w:t xml:space="preserve">que/Draft </w:t>
      </w:r>
      <w:r w:rsidR="00BC4A41">
        <w:rPr>
          <w:rFonts w:ascii="Tahoma" w:hAnsi="Tahoma" w:cs="Tahoma"/>
        </w:rPr>
        <w:t>No.________</w:t>
      </w:r>
      <w:r w:rsidR="006205DC">
        <w:rPr>
          <w:rFonts w:ascii="Tahoma" w:hAnsi="Tahoma" w:cs="Tahoma"/>
        </w:rPr>
        <w:t>_</w:t>
      </w:r>
      <w:r w:rsidR="00BC4A41">
        <w:rPr>
          <w:rFonts w:ascii="Tahoma" w:hAnsi="Tahoma" w:cs="Tahoma"/>
        </w:rPr>
        <w:t>________</w:t>
      </w:r>
      <w:r w:rsidR="006205DC">
        <w:rPr>
          <w:rFonts w:ascii="Tahoma" w:hAnsi="Tahoma" w:cs="Tahoma"/>
        </w:rPr>
        <w:t>____</w:t>
      </w:r>
      <w:r w:rsidR="00BC4A41">
        <w:rPr>
          <w:rFonts w:ascii="Tahoma" w:hAnsi="Tahoma" w:cs="Tahoma"/>
        </w:rPr>
        <w:t>__</w:t>
      </w:r>
    </w:p>
    <w:p w:rsidR="00196255" w:rsidRPr="00196255" w:rsidRDefault="00196255" w:rsidP="00B9211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before="120"/>
        <w:rPr>
          <w:rFonts w:ascii="Tahoma" w:hAnsi="Tahoma" w:cs="Tahoma"/>
        </w:rPr>
      </w:pPr>
      <w:r w:rsidRPr="00196255">
        <w:rPr>
          <w:rFonts w:ascii="Tahoma" w:hAnsi="Tahoma" w:cs="Tahoma"/>
        </w:rPr>
        <w:t xml:space="preserve">Drawn </w:t>
      </w:r>
      <w:r w:rsidR="00B92117">
        <w:rPr>
          <w:rFonts w:ascii="Tahoma" w:hAnsi="Tahoma" w:cs="Tahoma"/>
        </w:rPr>
        <w:t>on Bank</w:t>
      </w:r>
      <w:proofErr w:type="gramStart"/>
      <w:r w:rsidRPr="00196255">
        <w:rPr>
          <w:rFonts w:ascii="Tahoma" w:hAnsi="Tahoma" w:cs="Tahoma"/>
        </w:rPr>
        <w:t>:_</w:t>
      </w:r>
      <w:proofErr w:type="gramEnd"/>
      <w:r w:rsidRPr="00196255">
        <w:rPr>
          <w:rFonts w:ascii="Tahoma" w:hAnsi="Tahoma" w:cs="Tahoma"/>
        </w:rPr>
        <w:t>___</w:t>
      </w:r>
      <w:r w:rsidR="00BC4A41">
        <w:rPr>
          <w:rFonts w:ascii="Tahoma" w:hAnsi="Tahoma" w:cs="Tahoma"/>
        </w:rPr>
        <w:t>_________</w:t>
      </w:r>
      <w:r w:rsidRPr="00196255">
        <w:rPr>
          <w:rFonts w:ascii="Tahoma" w:hAnsi="Tahoma" w:cs="Tahoma"/>
        </w:rPr>
        <w:t>_____________</w:t>
      </w:r>
      <w:r w:rsidR="00B92117">
        <w:rPr>
          <w:rFonts w:ascii="Tahoma" w:hAnsi="Tahoma" w:cs="Tahoma"/>
        </w:rPr>
        <w:t>__</w:t>
      </w:r>
      <w:r w:rsidRPr="00196255">
        <w:rPr>
          <w:rFonts w:ascii="Tahoma" w:hAnsi="Tahoma" w:cs="Tahoma"/>
        </w:rPr>
        <w:t>____</w:t>
      </w:r>
      <w:r w:rsidR="00B92117">
        <w:rPr>
          <w:rFonts w:ascii="Tahoma" w:hAnsi="Tahoma" w:cs="Tahoma"/>
        </w:rPr>
        <w:tab/>
      </w:r>
      <w:r w:rsidRPr="00196255">
        <w:rPr>
          <w:rFonts w:ascii="Tahoma" w:hAnsi="Tahoma" w:cs="Tahoma"/>
        </w:rPr>
        <w:t>Dated: _________</w:t>
      </w:r>
      <w:r w:rsidR="00B92117">
        <w:rPr>
          <w:rFonts w:ascii="Tahoma" w:hAnsi="Tahoma" w:cs="Tahoma"/>
        </w:rPr>
        <w:t>___</w:t>
      </w:r>
      <w:r w:rsidRPr="00196255">
        <w:rPr>
          <w:rFonts w:ascii="Tahoma" w:hAnsi="Tahoma" w:cs="Tahoma"/>
        </w:rPr>
        <w:t>_</w:t>
      </w:r>
      <w:r w:rsidR="00B92117">
        <w:rPr>
          <w:rFonts w:ascii="Tahoma" w:hAnsi="Tahoma" w:cs="Tahoma"/>
        </w:rPr>
        <w:t>__</w:t>
      </w:r>
    </w:p>
    <w:p w:rsidR="00B92117" w:rsidRDefault="00B92117" w:rsidP="00196255">
      <w:pPr>
        <w:tabs>
          <w:tab w:val="left" w:pos="0"/>
          <w:tab w:val="left" w:pos="288"/>
          <w:tab w:val="left" w:pos="1008"/>
          <w:tab w:val="left" w:pos="4320"/>
          <w:tab w:val="left" w:pos="4896"/>
        </w:tabs>
        <w:jc w:val="center"/>
        <w:rPr>
          <w:rFonts w:ascii="Tahoma" w:hAnsi="Tahoma" w:cs="Tahoma"/>
          <w:bCs/>
          <w:sz w:val="22"/>
          <w:szCs w:val="22"/>
        </w:rPr>
      </w:pPr>
    </w:p>
    <w:p w:rsidR="00764568" w:rsidRPr="00CA4045" w:rsidRDefault="00B92117" w:rsidP="00196255">
      <w:pPr>
        <w:tabs>
          <w:tab w:val="left" w:pos="0"/>
          <w:tab w:val="left" w:pos="288"/>
          <w:tab w:val="left" w:pos="1008"/>
          <w:tab w:val="left" w:pos="4320"/>
          <w:tab w:val="left" w:pos="4896"/>
        </w:tabs>
        <w:jc w:val="center"/>
        <w:rPr>
          <w:rFonts w:ascii="Tahoma" w:hAnsi="Tahoma" w:cs="Tahoma"/>
          <w:b/>
          <w:sz w:val="22"/>
          <w:szCs w:val="22"/>
        </w:rPr>
      </w:pPr>
      <w:r w:rsidRPr="00CA4045">
        <w:rPr>
          <w:rFonts w:ascii="Tahoma" w:hAnsi="Tahoma" w:cs="Tahoma"/>
          <w:b/>
          <w:sz w:val="22"/>
          <w:szCs w:val="22"/>
        </w:rPr>
        <w:t xml:space="preserve">* In case you wish to make the payment online via NEFT, please </w:t>
      </w:r>
      <w:r w:rsidR="00CA4045">
        <w:rPr>
          <w:rFonts w:ascii="Tahoma" w:hAnsi="Tahoma" w:cs="Tahoma"/>
          <w:b/>
          <w:sz w:val="22"/>
          <w:szCs w:val="22"/>
        </w:rPr>
        <w:t>email</w:t>
      </w:r>
      <w:r w:rsidRPr="00CA4045">
        <w:rPr>
          <w:rFonts w:ascii="Tahoma" w:hAnsi="Tahoma" w:cs="Tahoma"/>
          <w:b/>
          <w:sz w:val="22"/>
          <w:szCs w:val="22"/>
        </w:rPr>
        <w:t xml:space="preserve"> us at </w:t>
      </w:r>
      <w:hyperlink r:id="rId9" w:history="1">
        <w:r w:rsidR="00CA4045" w:rsidRPr="000A0B4D">
          <w:rPr>
            <w:rStyle w:val="Hyperlink"/>
            <w:rFonts w:ascii="Tahoma" w:hAnsi="Tahoma" w:cs="Tahoma"/>
            <w:bCs/>
          </w:rPr>
          <w:t>3rdLungMCMC@gmail.com</w:t>
        </w:r>
      </w:hyperlink>
      <w:r w:rsidR="00BB6213" w:rsidRPr="00CA4045">
        <w:rPr>
          <w:rFonts w:ascii="Tahoma" w:hAnsi="Tahoma" w:cs="Tahoma"/>
          <w:b/>
          <w:sz w:val="22"/>
          <w:szCs w:val="22"/>
        </w:rPr>
        <w:t>and we shall send you the relevant details for the same</w:t>
      </w:r>
    </w:p>
    <w:p w:rsidR="00B92117" w:rsidRPr="00B92117" w:rsidRDefault="00B92117" w:rsidP="00196255">
      <w:pPr>
        <w:tabs>
          <w:tab w:val="left" w:pos="0"/>
          <w:tab w:val="left" w:pos="288"/>
          <w:tab w:val="left" w:pos="1008"/>
          <w:tab w:val="left" w:pos="4320"/>
          <w:tab w:val="left" w:pos="4896"/>
        </w:tabs>
        <w:jc w:val="center"/>
        <w:rPr>
          <w:rFonts w:ascii="Tahoma" w:hAnsi="Tahoma" w:cs="Tahoma"/>
          <w:b/>
          <w:i/>
        </w:rPr>
      </w:pPr>
    </w:p>
    <w:p w:rsidR="004A0D34" w:rsidRPr="00196255" w:rsidRDefault="00196255" w:rsidP="00196255">
      <w:pPr>
        <w:tabs>
          <w:tab w:val="left" w:pos="0"/>
          <w:tab w:val="left" w:pos="288"/>
          <w:tab w:val="left" w:pos="1008"/>
          <w:tab w:val="left" w:pos="4320"/>
          <w:tab w:val="left" w:pos="4896"/>
        </w:tabs>
        <w:jc w:val="center"/>
        <w:rPr>
          <w:rFonts w:ascii="Tahoma" w:hAnsi="Tahoma" w:cs="Tahoma"/>
          <w:b/>
        </w:rPr>
      </w:pPr>
      <w:r w:rsidRPr="00196255">
        <w:rPr>
          <w:rFonts w:ascii="Tahoma" w:hAnsi="Tahoma" w:cs="Tahoma"/>
          <w:b/>
        </w:rPr>
        <w:t xml:space="preserve">Registration </w:t>
      </w:r>
      <w:r>
        <w:rPr>
          <w:rFonts w:ascii="Tahoma" w:hAnsi="Tahoma" w:cs="Tahoma"/>
          <w:b/>
        </w:rPr>
        <w:t xml:space="preserve">Fee for the </w:t>
      </w:r>
      <w:r w:rsidR="004A0D34">
        <w:rPr>
          <w:rFonts w:ascii="Tahoma" w:hAnsi="Tahoma" w:cs="Tahoma"/>
          <w:b/>
        </w:rPr>
        <w:t>Course</w:t>
      </w:r>
    </w:p>
    <w:p w:rsidR="004A0D34" w:rsidRDefault="004A0D34" w:rsidP="00764568">
      <w:pPr>
        <w:tabs>
          <w:tab w:val="left" w:pos="0"/>
        </w:tabs>
        <w:ind w:left="2160"/>
        <w:rPr>
          <w:rFonts w:ascii="Tahoma" w:hAnsi="Tahoma" w:cs="Tahoma"/>
        </w:rPr>
      </w:pPr>
    </w:p>
    <w:tbl>
      <w:tblPr>
        <w:tblStyle w:val="TableGrid"/>
        <w:tblW w:w="10691" w:type="dxa"/>
        <w:jc w:val="center"/>
        <w:tblLook w:val="04A0"/>
      </w:tblPr>
      <w:tblGrid>
        <w:gridCol w:w="2656"/>
        <w:gridCol w:w="2507"/>
        <w:gridCol w:w="2693"/>
        <w:gridCol w:w="2835"/>
      </w:tblGrid>
      <w:tr w:rsidR="00934A09" w:rsidTr="00934A09">
        <w:trPr>
          <w:jc w:val="center"/>
        </w:trPr>
        <w:tc>
          <w:tcPr>
            <w:tcW w:w="2656" w:type="dxa"/>
          </w:tcPr>
          <w:p w:rsidR="008040A9" w:rsidRPr="004A0D34" w:rsidRDefault="006205DC" w:rsidP="007076D6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All </w:t>
            </w:r>
            <w:r w:rsidR="007076D6">
              <w:rPr>
                <w:rFonts w:ascii="Tahoma" w:hAnsi="Tahoma" w:cs="Tahoma"/>
                <w:sz w:val="22"/>
              </w:rPr>
              <w:t>fees</w:t>
            </w:r>
            <w:r>
              <w:rPr>
                <w:rFonts w:ascii="Tahoma" w:hAnsi="Tahoma" w:cs="Tahoma"/>
                <w:sz w:val="22"/>
              </w:rPr>
              <w:t xml:space="preserve"> mentioned </w:t>
            </w:r>
            <w:r w:rsidR="007076D6">
              <w:rPr>
                <w:rFonts w:ascii="Tahoma" w:hAnsi="Tahoma" w:cs="Tahoma"/>
                <w:sz w:val="22"/>
              </w:rPr>
              <w:t>are</w:t>
            </w:r>
            <w:r>
              <w:rPr>
                <w:rFonts w:ascii="Tahoma" w:hAnsi="Tahoma" w:cs="Tahoma"/>
                <w:sz w:val="22"/>
              </w:rPr>
              <w:t xml:space="preserve"> in Indian Rupees</w:t>
            </w:r>
            <w:r w:rsidR="007076D6">
              <w:rPr>
                <w:rFonts w:ascii="Tahoma" w:hAnsi="Tahoma" w:cs="Tahoma"/>
                <w:sz w:val="22"/>
              </w:rPr>
              <w:t xml:space="preserve"> and include 18% GST as per </w:t>
            </w:r>
            <w:proofErr w:type="spellStart"/>
            <w:r w:rsidR="007076D6">
              <w:rPr>
                <w:rFonts w:ascii="Tahoma" w:hAnsi="Tahoma" w:cs="Tahoma"/>
                <w:sz w:val="22"/>
              </w:rPr>
              <w:t>Govt</w:t>
            </w:r>
            <w:proofErr w:type="spellEnd"/>
            <w:r w:rsidR="007076D6">
              <w:rPr>
                <w:rFonts w:ascii="Tahoma" w:hAnsi="Tahoma" w:cs="Tahoma"/>
                <w:sz w:val="22"/>
              </w:rPr>
              <w:t xml:space="preserve"> of India regulations</w:t>
            </w:r>
          </w:p>
        </w:tc>
        <w:tc>
          <w:tcPr>
            <w:tcW w:w="2507" w:type="dxa"/>
          </w:tcPr>
          <w:p w:rsidR="008040A9" w:rsidRDefault="008040A9" w:rsidP="00934A09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proofErr w:type="spellStart"/>
            <w:r>
              <w:rPr>
                <w:rFonts w:ascii="Tahoma" w:hAnsi="Tahoma" w:cs="Tahoma"/>
                <w:sz w:val="22"/>
              </w:rPr>
              <w:t>Upto</w:t>
            </w:r>
            <w:proofErr w:type="spellEnd"/>
            <w:r>
              <w:rPr>
                <w:rFonts w:ascii="Tahoma" w:hAnsi="Tahoma" w:cs="Tahoma"/>
                <w:sz w:val="22"/>
              </w:rPr>
              <w:t xml:space="preserve"> </w:t>
            </w:r>
            <w:r w:rsidR="0032487B">
              <w:rPr>
                <w:rFonts w:ascii="Tahoma" w:hAnsi="Tahoma" w:cs="Tahoma"/>
                <w:sz w:val="22"/>
              </w:rPr>
              <w:t>December 15</w:t>
            </w:r>
            <w:r>
              <w:rPr>
                <w:rFonts w:ascii="Tahoma" w:hAnsi="Tahoma" w:cs="Tahoma"/>
                <w:sz w:val="22"/>
              </w:rPr>
              <w:t>, 2017</w:t>
            </w:r>
            <w:r w:rsidR="0032487B">
              <w:rPr>
                <w:rFonts w:ascii="Tahoma" w:hAnsi="Tahoma" w:cs="Tahoma"/>
                <w:sz w:val="22"/>
              </w:rPr>
              <w:t xml:space="preserve"> </w:t>
            </w:r>
            <w:r w:rsidRPr="008040A9">
              <w:rPr>
                <w:rFonts w:ascii="Tahoma" w:hAnsi="Tahoma" w:cs="Tahoma"/>
                <w:b/>
                <w:bCs/>
                <w:sz w:val="22"/>
              </w:rPr>
              <w:t>OR</w:t>
            </w:r>
          </w:p>
          <w:p w:rsidR="008040A9" w:rsidRPr="004A0D34" w:rsidRDefault="008040A9" w:rsidP="00934A09">
            <w:pPr>
              <w:tabs>
                <w:tab w:val="left" w:pos="0"/>
              </w:tabs>
              <w:spacing w:line="276" w:lineRule="auto"/>
              <w:ind w:right="-108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Till First 75 registrations (</w:t>
            </w:r>
            <w:r w:rsidRPr="00815973">
              <w:rPr>
                <w:rFonts w:ascii="Tahoma" w:hAnsi="Tahoma" w:cs="Tahoma"/>
                <w:b/>
                <w:bCs/>
                <w:sz w:val="22"/>
              </w:rPr>
              <w:t>whichever is earlier</w:t>
            </w:r>
            <w:r>
              <w:rPr>
                <w:rFonts w:ascii="Tahoma" w:hAnsi="Tahoma" w:cs="Tahoma"/>
                <w:sz w:val="22"/>
              </w:rPr>
              <w:t>)</w:t>
            </w:r>
          </w:p>
        </w:tc>
        <w:tc>
          <w:tcPr>
            <w:tcW w:w="2693" w:type="dxa"/>
          </w:tcPr>
          <w:p w:rsidR="008040A9" w:rsidRDefault="0032487B" w:rsidP="00934A09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15</w:t>
            </w:r>
            <w:r w:rsidR="008040A9">
              <w:rPr>
                <w:rFonts w:ascii="Tahoma" w:hAnsi="Tahoma" w:cs="Tahoma"/>
                <w:sz w:val="22"/>
              </w:rPr>
              <w:t xml:space="preserve"> December 2017 to</w:t>
            </w:r>
          </w:p>
          <w:p w:rsidR="008040A9" w:rsidRDefault="008040A9" w:rsidP="00934A09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31 January 2018</w:t>
            </w:r>
            <w:r w:rsidRPr="008040A9">
              <w:rPr>
                <w:rFonts w:ascii="Tahoma" w:hAnsi="Tahoma" w:cs="Tahoma"/>
                <w:b/>
                <w:bCs/>
                <w:sz w:val="22"/>
              </w:rPr>
              <w:t>OR</w:t>
            </w:r>
          </w:p>
          <w:p w:rsidR="008040A9" w:rsidRPr="004A0D34" w:rsidRDefault="008040A9" w:rsidP="00934A09">
            <w:pPr>
              <w:tabs>
                <w:tab w:val="left" w:pos="0"/>
              </w:tabs>
              <w:spacing w:line="276" w:lineRule="auto"/>
              <w:ind w:right="-108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Till First 150 registrations (</w:t>
            </w:r>
            <w:r w:rsidRPr="00815973">
              <w:rPr>
                <w:rFonts w:ascii="Tahoma" w:hAnsi="Tahoma" w:cs="Tahoma"/>
                <w:b/>
                <w:bCs/>
                <w:sz w:val="22"/>
              </w:rPr>
              <w:t>whichever is earlier</w:t>
            </w:r>
            <w:r>
              <w:rPr>
                <w:rFonts w:ascii="Tahoma" w:hAnsi="Tahoma" w:cs="Tahoma"/>
                <w:sz w:val="22"/>
              </w:rPr>
              <w:t>)</w:t>
            </w:r>
          </w:p>
        </w:tc>
        <w:tc>
          <w:tcPr>
            <w:tcW w:w="2835" w:type="dxa"/>
          </w:tcPr>
          <w:p w:rsidR="008040A9" w:rsidRDefault="008040A9" w:rsidP="00934A09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b/>
                <w:bCs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February 01, 2018 </w:t>
            </w:r>
            <w:r w:rsidRPr="004A0D34">
              <w:rPr>
                <w:rFonts w:ascii="Tahoma" w:hAnsi="Tahoma" w:cs="Tahoma"/>
                <w:sz w:val="22"/>
              </w:rPr>
              <w:t>onwards</w:t>
            </w:r>
            <w:r w:rsidRPr="008040A9">
              <w:rPr>
                <w:rFonts w:ascii="Tahoma" w:hAnsi="Tahoma" w:cs="Tahoma"/>
                <w:b/>
                <w:bCs/>
                <w:sz w:val="22"/>
              </w:rPr>
              <w:t>OR</w:t>
            </w:r>
          </w:p>
          <w:p w:rsidR="008040A9" w:rsidRPr="008040A9" w:rsidRDefault="008040A9" w:rsidP="00934A09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b/>
                <w:bCs/>
                <w:sz w:val="22"/>
              </w:rPr>
            </w:pPr>
            <w:r>
              <w:rPr>
                <w:rFonts w:ascii="Tahoma" w:hAnsi="Tahoma" w:cs="Tahoma"/>
                <w:sz w:val="22"/>
              </w:rPr>
              <w:t>151st registration onwards (</w:t>
            </w:r>
            <w:r w:rsidRPr="00815973">
              <w:rPr>
                <w:rFonts w:ascii="Tahoma" w:hAnsi="Tahoma" w:cs="Tahoma"/>
                <w:b/>
                <w:bCs/>
                <w:sz w:val="22"/>
              </w:rPr>
              <w:t>whichever is earlier</w:t>
            </w:r>
            <w:r>
              <w:rPr>
                <w:rFonts w:ascii="Tahoma" w:hAnsi="Tahoma" w:cs="Tahoma"/>
                <w:sz w:val="22"/>
              </w:rPr>
              <w:t>)</w:t>
            </w:r>
          </w:p>
        </w:tc>
      </w:tr>
      <w:tr w:rsidR="00934A09" w:rsidTr="00B92117">
        <w:trPr>
          <w:jc w:val="center"/>
        </w:trPr>
        <w:tc>
          <w:tcPr>
            <w:tcW w:w="2656" w:type="dxa"/>
          </w:tcPr>
          <w:p w:rsidR="008040A9" w:rsidRPr="004A0D34" w:rsidRDefault="00934A09" w:rsidP="00934A09">
            <w:pPr>
              <w:tabs>
                <w:tab w:val="left" w:pos="0"/>
              </w:tabs>
              <w:spacing w:line="276" w:lineRule="auto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Postgraduate Students, Residents, </w:t>
            </w:r>
            <w:r w:rsidR="008040A9" w:rsidRPr="004A0D34">
              <w:rPr>
                <w:rFonts w:ascii="Tahoma" w:hAnsi="Tahoma" w:cs="Tahoma"/>
                <w:sz w:val="22"/>
              </w:rPr>
              <w:t>Fellows</w:t>
            </w:r>
            <w:r>
              <w:rPr>
                <w:rFonts w:ascii="Tahoma" w:hAnsi="Tahoma" w:cs="Tahoma"/>
                <w:sz w:val="22"/>
              </w:rPr>
              <w:t xml:space="preserve"> and othersin training</w:t>
            </w:r>
            <w:r w:rsidR="008040A9">
              <w:rPr>
                <w:rFonts w:ascii="Tahoma" w:hAnsi="Tahoma" w:cs="Tahoma"/>
                <w:sz w:val="22"/>
              </w:rPr>
              <w:t>*</w:t>
            </w:r>
          </w:p>
        </w:tc>
        <w:tc>
          <w:tcPr>
            <w:tcW w:w="2507" w:type="dxa"/>
            <w:vAlign w:val="center"/>
          </w:tcPr>
          <w:p w:rsidR="008040A9" w:rsidRPr="004A0D34" w:rsidRDefault="008040A9" w:rsidP="00DD3EAE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 w:rsidRPr="004A0D34">
              <w:rPr>
                <w:rFonts w:ascii="Tahoma" w:hAnsi="Tahoma" w:cs="Tahoma"/>
                <w:sz w:val="22"/>
              </w:rPr>
              <w:t xml:space="preserve">Rs. </w:t>
            </w:r>
            <w:r w:rsidR="00DD3EAE">
              <w:rPr>
                <w:rFonts w:ascii="Tahoma" w:hAnsi="Tahoma" w:cs="Tahoma"/>
                <w:sz w:val="22"/>
              </w:rPr>
              <w:t>175</w:t>
            </w:r>
            <w:r w:rsidRPr="004A0D34">
              <w:rPr>
                <w:rFonts w:ascii="Tahoma" w:hAnsi="Tahoma" w:cs="Tahoma"/>
                <w:sz w:val="22"/>
              </w:rPr>
              <w:t>0/-</w:t>
            </w:r>
          </w:p>
        </w:tc>
        <w:tc>
          <w:tcPr>
            <w:tcW w:w="2693" w:type="dxa"/>
            <w:vAlign w:val="center"/>
          </w:tcPr>
          <w:p w:rsidR="008040A9" w:rsidRPr="004A0D34" w:rsidRDefault="008040A9" w:rsidP="00DD3EAE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 w:rsidRPr="004A0D34">
              <w:rPr>
                <w:rFonts w:ascii="Tahoma" w:hAnsi="Tahoma" w:cs="Tahoma"/>
                <w:sz w:val="22"/>
              </w:rPr>
              <w:t xml:space="preserve">Rs. </w:t>
            </w:r>
            <w:r>
              <w:rPr>
                <w:rFonts w:ascii="Tahoma" w:hAnsi="Tahoma" w:cs="Tahoma"/>
                <w:sz w:val="22"/>
              </w:rPr>
              <w:t>2</w:t>
            </w:r>
            <w:r w:rsidR="00DD3EAE">
              <w:rPr>
                <w:rFonts w:ascii="Tahoma" w:hAnsi="Tahoma" w:cs="Tahoma"/>
                <w:sz w:val="22"/>
              </w:rPr>
              <w:t>300</w:t>
            </w:r>
            <w:r w:rsidRPr="004A0D34">
              <w:rPr>
                <w:rFonts w:ascii="Tahoma" w:hAnsi="Tahoma" w:cs="Tahoma"/>
                <w:sz w:val="22"/>
              </w:rPr>
              <w:t>/-</w:t>
            </w:r>
          </w:p>
        </w:tc>
        <w:tc>
          <w:tcPr>
            <w:tcW w:w="2835" w:type="dxa"/>
            <w:vAlign w:val="center"/>
          </w:tcPr>
          <w:p w:rsidR="008040A9" w:rsidRPr="004A0D34" w:rsidRDefault="008040A9" w:rsidP="00DD3EAE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 w:rsidRPr="004A0D34">
              <w:rPr>
                <w:rFonts w:ascii="Tahoma" w:hAnsi="Tahoma" w:cs="Tahoma"/>
                <w:sz w:val="22"/>
              </w:rPr>
              <w:t xml:space="preserve">Rs. </w:t>
            </w:r>
            <w:r w:rsidR="00DD3EAE">
              <w:rPr>
                <w:rFonts w:ascii="Tahoma" w:hAnsi="Tahoma" w:cs="Tahoma"/>
                <w:sz w:val="22"/>
              </w:rPr>
              <w:t>290</w:t>
            </w:r>
            <w:r w:rsidRPr="004A0D34">
              <w:rPr>
                <w:rFonts w:ascii="Tahoma" w:hAnsi="Tahoma" w:cs="Tahoma"/>
                <w:sz w:val="22"/>
              </w:rPr>
              <w:t>0/-</w:t>
            </w:r>
          </w:p>
        </w:tc>
      </w:tr>
      <w:tr w:rsidR="00934A09" w:rsidTr="00B92117">
        <w:trPr>
          <w:jc w:val="center"/>
        </w:trPr>
        <w:tc>
          <w:tcPr>
            <w:tcW w:w="2656" w:type="dxa"/>
          </w:tcPr>
          <w:p w:rsidR="008040A9" w:rsidRPr="004A0D34" w:rsidRDefault="00934A09" w:rsidP="00DD3EAE">
            <w:pPr>
              <w:tabs>
                <w:tab w:val="left" w:pos="0"/>
              </w:tabs>
              <w:spacing w:line="276" w:lineRule="auto"/>
              <w:ind w:right="-108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Physicians, </w:t>
            </w:r>
            <w:r w:rsidR="008040A9" w:rsidRPr="004A0D34">
              <w:rPr>
                <w:rFonts w:ascii="Tahoma" w:hAnsi="Tahoma" w:cs="Tahoma"/>
                <w:sz w:val="22"/>
              </w:rPr>
              <w:t>Surgeons</w:t>
            </w:r>
            <w:r>
              <w:rPr>
                <w:rFonts w:ascii="Tahoma" w:hAnsi="Tahoma" w:cs="Tahoma"/>
                <w:sz w:val="22"/>
              </w:rPr>
              <w:t>and other</w:t>
            </w:r>
            <w:r w:rsidR="00A7151E">
              <w:rPr>
                <w:rFonts w:ascii="Tahoma" w:hAnsi="Tahoma" w:cs="Tahoma"/>
                <w:sz w:val="22"/>
              </w:rPr>
              <w:t xml:space="preserve"> health care professional</w:t>
            </w:r>
            <w:r>
              <w:rPr>
                <w:rFonts w:ascii="Tahoma" w:hAnsi="Tahoma" w:cs="Tahoma"/>
                <w:sz w:val="22"/>
              </w:rPr>
              <w:t>s</w:t>
            </w:r>
            <w:r w:rsidR="008040A9" w:rsidRPr="004A0D34">
              <w:rPr>
                <w:rFonts w:ascii="Tahoma" w:hAnsi="Tahoma" w:cs="Tahoma"/>
                <w:sz w:val="22"/>
              </w:rPr>
              <w:t xml:space="preserve"> in practice</w:t>
            </w:r>
          </w:p>
        </w:tc>
        <w:tc>
          <w:tcPr>
            <w:tcW w:w="2507" w:type="dxa"/>
            <w:vAlign w:val="center"/>
          </w:tcPr>
          <w:p w:rsidR="008040A9" w:rsidRDefault="008040A9" w:rsidP="00B92117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R</w:t>
            </w:r>
            <w:r w:rsidR="00DD3EAE">
              <w:rPr>
                <w:rFonts w:ascii="Tahoma" w:hAnsi="Tahoma" w:cs="Tahoma"/>
                <w:sz w:val="22"/>
              </w:rPr>
              <w:t>s. 29</w:t>
            </w:r>
            <w:r w:rsidRPr="004A0D34">
              <w:rPr>
                <w:rFonts w:ascii="Tahoma" w:hAnsi="Tahoma" w:cs="Tahoma"/>
                <w:sz w:val="22"/>
              </w:rPr>
              <w:t>00/-</w:t>
            </w:r>
          </w:p>
        </w:tc>
        <w:tc>
          <w:tcPr>
            <w:tcW w:w="2693" w:type="dxa"/>
            <w:vAlign w:val="center"/>
          </w:tcPr>
          <w:p w:rsidR="008040A9" w:rsidRPr="004A0D34" w:rsidRDefault="008040A9" w:rsidP="00B92117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Rs. 3</w:t>
            </w:r>
            <w:r w:rsidR="00DD3EAE">
              <w:rPr>
                <w:rFonts w:ascii="Tahoma" w:hAnsi="Tahoma" w:cs="Tahoma"/>
                <w:sz w:val="22"/>
              </w:rPr>
              <w:t>5</w:t>
            </w:r>
            <w:r w:rsidRPr="004A0D34">
              <w:rPr>
                <w:rFonts w:ascii="Tahoma" w:hAnsi="Tahoma" w:cs="Tahoma"/>
                <w:sz w:val="22"/>
              </w:rPr>
              <w:t>00/-</w:t>
            </w:r>
          </w:p>
        </w:tc>
        <w:tc>
          <w:tcPr>
            <w:tcW w:w="2835" w:type="dxa"/>
            <w:vAlign w:val="center"/>
          </w:tcPr>
          <w:p w:rsidR="008040A9" w:rsidRPr="004A0D34" w:rsidRDefault="008040A9" w:rsidP="00DD3EAE">
            <w:pPr>
              <w:tabs>
                <w:tab w:val="left" w:pos="0"/>
              </w:tabs>
              <w:spacing w:line="276" w:lineRule="auto"/>
              <w:jc w:val="center"/>
              <w:rPr>
                <w:rFonts w:ascii="Tahoma" w:hAnsi="Tahoma" w:cs="Tahoma"/>
                <w:sz w:val="22"/>
              </w:rPr>
            </w:pPr>
            <w:r w:rsidRPr="004A0D34">
              <w:rPr>
                <w:rFonts w:ascii="Tahoma" w:hAnsi="Tahoma" w:cs="Tahoma"/>
                <w:sz w:val="22"/>
              </w:rPr>
              <w:t xml:space="preserve">Rs. </w:t>
            </w:r>
            <w:r w:rsidR="00DD3EAE">
              <w:rPr>
                <w:rFonts w:ascii="Tahoma" w:hAnsi="Tahoma" w:cs="Tahoma"/>
                <w:sz w:val="22"/>
              </w:rPr>
              <w:t>42</w:t>
            </w:r>
            <w:r w:rsidRPr="004A0D34">
              <w:rPr>
                <w:rFonts w:ascii="Tahoma" w:hAnsi="Tahoma" w:cs="Tahoma"/>
                <w:sz w:val="22"/>
              </w:rPr>
              <w:t>00/-</w:t>
            </w:r>
          </w:p>
        </w:tc>
      </w:tr>
    </w:tbl>
    <w:p w:rsidR="00196255" w:rsidRDefault="00674E18" w:rsidP="00674E18">
      <w:pPr>
        <w:tabs>
          <w:tab w:val="left" w:pos="-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ind w:hanging="567"/>
        <w:rPr>
          <w:rFonts w:ascii="Tahoma" w:hAnsi="Tahoma" w:cs="Tahoma"/>
          <w:sz w:val="18"/>
        </w:rPr>
      </w:pPr>
      <w:r w:rsidRPr="00674E18">
        <w:rPr>
          <w:rFonts w:ascii="Tahoma" w:hAnsi="Tahoma" w:cs="Tahoma"/>
          <w:sz w:val="18"/>
        </w:rPr>
        <w:t>*For Post graduate students/residents/fellows, registration form should be accompanied by a certificate regarding status of being in-training from either the Director/Principal of the Institute or Head of Department in which he/she is enrolled</w:t>
      </w:r>
    </w:p>
    <w:p w:rsidR="00674E18" w:rsidRPr="00674E18" w:rsidRDefault="00674E18" w:rsidP="00674E18">
      <w:pPr>
        <w:tabs>
          <w:tab w:val="left" w:pos="-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ind w:hanging="567"/>
        <w:rPr>
          <w:rFonts w:ascii="Tahoma" w:hAnsi="Tahoma" w:cs="Tahoma"/>
          <w:sz w:val="18"/>
        </w:rPr>
      </w:pPr>
    </w:p>
    <w:p w:rsidR="00764568" w:rsidRDefault="00764568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</w:rPr>
      </w:pPr>
      <w:r>
        <w:rPr>
          <w:rFonts w:ascii="Tahoma" w:hAnsi="Tahoma" w:cs="Tahoma"/>
        </w:rPr>
        <w:t>Kindly make multicity cheque or bank d</w:t>
      </w:r>
      <w:r w:rsidR="004A0D34">
        <w:rPr>
          <w:rFonts w:ascii="Tahoma" w:hAnsi="Tahoma" w:cs="Tahoma"/>
        </w:rPr>
        <w:t xml:space="preserve">raft </w:t>
      </w:r>
      <w:r w:rsidR="00B83E70">
        <w:rPr>
          <w:rFonts w:ascii="Tahoma" w:hAnsi="Tahoma" w:cs="Tahoma"/>
        </w:rPr>
        <w:t>(payable at Chandigarh</w:t>
      </w:r>
      <w:r w:rsidR="006205DC">
        <w:rPr>
          <w:rFonts w:ascii="Tahoma" w:hAnsi="Tahoma" w:cs="Tahoma"/>
        </w:rPr>
        <w:t>, India</w:t>
      </w:r>
      <w:r w:rsidR="00B83E70">
        <w:rPr>
          <w:rFonts w:ascii="Tahoma" w:hAnsi="Tahoma" w:cs="Tahoma"/>
        </w:rPr>
        <w:t xml:space="preserve">) </w:t>
      </w:r>
      <w:r w:rsidR="004A0D34">
        <w:rPr>
          <w:rFonts w:ascii="Tahoma" w:hAnsi="Tahoma" w:cs="Tahoma"/>
        </w:rPr>
        <w:t>in favo</w:t>
      </w:r>
      <w:r w:rsidR="00196255" w:rsidRPr="00196255">
        <w:rPr>
          <w:rFonts w:ascii="Tahoma" w:hAnsi="Tahoma" w:cs="Tahoma"/>
        </w:rPr>
        <w:t xml:space="preserve">r of  </w:t>
      </w:r>
    </w:p>
    <w:p w:rsidR="00764568" w:rsidRPr="00B92117" w:rsidRDefault="00815973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  <w:b/>
          <w:bCs/>
        </w:rPr>
      </w:pPr>
      <w:proofErr w:type="gramStart"/>
      <w:r>
        <w:rPr>
          <w:rFonts w:ascii="Tahoma" w:hAnsi="Tahoma" w:cs="Tahoma"/>
          <w:b/>
          <w:bCs/>
        </w:rPr>
        <w:t xml:space="preserve">“ </w:t>
      </w:r>
      <w:r w:rsidR="008040A9">
        <w:rPr>
          <w:rFonts w:ascii="Tahoma" w:hAnsi="Tahoma" w:cs="Tahoma"/>
          <w:b/>
          <w:bCs/>
        </w:rPr>
        <w:t>Lung</w:t>
      </w:r>
      <w:proofErr w:type="gramEnd"/>
      <w:r w:rsidR="008040A9">
        <w:rPr>
          <w:rFonts w:ascii="Tahoma" w:hAnsi="Tahoma" w:cs="Tahoma"/>
          <w:b/>
          <w:bCs/>
        </w:rPr>
        <w:t xml:space="preserve"> Cancer Education Society</w:t>
      </w:r>
      <w:r>
        <w:rPr>
          <w:rFonts w:ascii="Tahoma" w:hAnsi="Tahoma" w:cs="Tahoma"/>
          <w:b/>
          <w:bCs/>
        </w:rPr>
        <w:t xml:space="preserve"> ”</w:t>
      </w:r>
      <w:r w:rsidR="00B92117">
        <w:rPr>
          <w:rFonts w:ascii="Tahoma" w:hAnsi="Tahoma" w:cs="Tahoma"/>
          <w:b/>
          <w:bCs/>
        </w:rPr>
        <w:tab/>
      </w:r>
      <w:r>
        <w:rPr>
          <w:rFonts w:ascii="Tahoma" w:hAnsi="Tahoma" w:cs="Tahoma"/>
        </w:rPr>
        <w:t>[</w:t>
      </w:r>
      <w:r w:rsidR="00764568">
        <w:rPr>
          <w:rFonts w:ascii="Tahoma" w:hAnsi="Tahoma" w:cs="Tahoma"/>
        </w:rPr>
        <w:t>Outstation cheques will not be accepted</w:t>
      </w:r>
      <w:r>
        <w:rPr>
          <w:rFonts w:ascii="Tahoma" w:hAnsi="Tahoma" w:cs="Tahoma"/>
        </w:rPr>
        <w:t>]</w:t>
      </w:r>
    </w:p>
    <w:p w:rsidR="00764568" w:rsidRDefault="00764568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</w:rPr>
      </w:pPr>
    </w:p>
    <w:p w:rsidR="00764568" w:rsidRDefault="00764568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</w:rPr>
      </w:pPr>
      <w:r>
        <w:rPr>
          <w:rFonts w:ascii="Tahoma" w:hAnsi="Tahoma" w:cs="Tahoma"/>
        </w:rPr>
        <w:t>Send your registration form and payment</w:t>
      </w:r>
      <w:r w:rsidR="00CA4045">
        <w:rPr>
          <w:rFonts w:ascii="Tahoma" w:hAnsi="Tahoma" w:cs="Tahoma"/>
        </w:rPr>
        <w:t xml:space="preserve"> (by post or email)</w:t>
      </w:r>
      <w:r>
        <w:rPr>
          <w:rFonts w:ascii="Tahoma" w:hAnsi="Tahoma" w:cs="Tahoma"/>
        </w:rPr>
        <w:t xml:space="preserve"> to</w:t>
      </w:r>
    </w:p>
    <w:p w:rsidR="00BC4A41" w:rsidRDefault="00BC4A41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  <w:b/>
        </w:rPr>
      </w:pPr>
    </w:p>
    <w:p w:rsidR="008D008E" w:rsidRDefault="00CA4045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Office of </w:t>
      </w:r>
      <w:r w:rsidR="00196255" w:rsidRPr="00196255">
        <w:rPr>
          <w:rFonts w:ascii="Tahoma" w:hAnsi="Tahoma" w:cs="Tahoma"/>
          <w:b/>
        </w:rPr>
        <w:t>Department of Pulmonary Medicine,</w:t>
      </w:r>
      <w:r>
        <w:rPr>
          <w:rFonts w:ascii="Tahoma" w:hAnsi="Tahoma" w:cs="Tahoma"/>
          <w:b/>
        </w:rPr>
        <w:t xml:space="preserve">Room No 17-A, </w:t>
      </w:r>
      <w:r w:rsidR="00BC4A41">
        <w:rPr>
          <w:rFonts w:ascii="Tahoma" w:hAnsi="Tahoma" w:cs="Tahoma"/>
          <w:b/>
        </w:rPr>
        <w:t>Level IV, F Block, Nehru Hospital,</w:t>
      </w:r>
      <w:r w:rsidR="00196255" w:rsidRPr="00196255">
        <w:rPr>
          <w:rFonts w:ascii="Tahoma" w:hAnsi="Tahoma" w:cs="Tahoma"/>
          <w:b/>
        </w:rPr>
        <w:t xml:space="preserve"> PGI</w:t>
      </w:r>
      <w:r w:rsidR="00764568">
        <w:rPr>
          <w:rFonts w:ascii="Tahoma" w:hAnsi="Tahoma" w:cs="Tahoma"/>
          <w:b/>
        </w:rPr>
        <w:t>MER</w:t>
      </w:r>
      <w:r w:rsidR="00196255" w:rsidRPr="00196255">
        <w:rPr>
          <w:rFonts w:ascii="Tahoma" w:hAnsi="Tahoma" w:cs="Tahoma"/>
          <w:b/>
        </w:rPr>
        <w:t xml:space="preserve">, </w:t>
      </w:r>
      <w:r w:rsidR="00BC4A41">
        <w:rPr>
          <w:rFonts w:ascii="Tahoma" w:hAnsi="Tahoma" w:cs="Tahoma"/>
          <w:b/>
        </w:rPr>
        <w:t xml:space="preserve">Sector 12, </w:t>
      </w:r>
      <w:r w:rsidR="00196255" w:rsidRPr="00196255">
        <w:rPr>
          <w:rFonts w:ascii="Tahoma" w:hAnsi="Tahoma" w:cs="Tahoma"/>
          <w:b/>
        </w:rPr>
        <w:t>Chandigarh</w:t>
      </w:r>
      <w:r w:rsidR="006205DC">
        <w:rPr>
          <w:rFonts w:ascii="Tahoma" w:hAnsi="Tahoma" w:cs="Tahoma"/>
          <w:b/>
        </w:rPr>
        <w:t>, India</w:t>
      </w:r>
      <w:r w:rsidR="00815973">
        <w:rPr>
          <w:rFonts w:ascii="Tahoma" w:hAnsi="Tahoma" w:cs="Tahoma"/>
          <w:b/>
        </w:rPr>
        <w:t>–</w:t>
      </w:r>
      <w:r w:rsidR="00196255" w:rsidRPr="00196255">
        <w:rPr>
          <w:rFonts w:ascii="Tahoma" w:hAnsi="Tahoma" w:cs="Tahoma"/>
          <w:b/>
        </w:rPr>
        <w:t>160012</w:t>
      </w:r>
    </w:p>
    <w:p w:rsidR="00815973" w:rsidRDefault="000A0B4D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  <w:bCs/>
        </w:rPr>
      </w:pPr>
      <w:r>
        <w:rPr>
          <w:rFonts w:ascii="Tahoma" w:hAnsi="Tahoma" w:cs="Tahoma"/>
          <w:b/>
        </w:rPr>
        <w:t xml:space="preserve">Contact Details: </w:t>
      </w:r>
      <w:r w:rsidR="00815973" w:rsidRPr="00815973">
        <w:rPr>
          <w:rFonts w:ascii="Tahoma" w:hAnsi="Tahoma" w:cs="Tahoma"/>
          <w:b/>
        </w:rPr>
        <w:t>+91-172-275-682</w:t>
      </w:r>
      <w:r w:rsidR="00815973">
        <w:rPr>
          <w:rFonts w:ascii="Tahoma" w:hAnsi="Tahoma" w:cs="Tahoma"/>
          <w:b/>
        </w:rPr>
        <w:t>0, 26, 28</w:t>
      </w:r>
      <w:r w:rsidRPr="000A0B4D">
        <w:rPr>
          <w:rFonts w:ascii="Tahoma" w:hAnsi="Tahoma" w:cs="Tahoma"/>
          <w:bCs/>
        </w:rPr>
        <w:t xml:space="preserve">[Email: </w:t>
      </w:r>
      <w:hyperlink r:id="rId10" w:history="1">
        <w:r w:rsidRPr="000A0B4D">
          <w:rPr>
            <w:rStyle w:val="Hyperlink"/>
            <w:rFonts w:ascii="Tahoma" w:hAnsi="Tahoma" w:cs="Tahoma"/>
            <w:bCs/>
          </w:rPr>
          <w:t>3rdLungMCMC@gmail.com</w:t>
        </w:r>
      </w:hyperlink>
      <w:r w:rsidRPr="000A0B4D">
        <w:rPr>
          <w:rFonts w:ascii="Tahoma" w:hAnsi="Tahoma" w:cs="Tahoma"/>
          <w:bCs/>
        </w:rPr>
        <w:t>]</w:t>
      </w:r>
    </w:p>
    <w:p w:rsidR="00CA4045" w:rsidRDefault="00CA4045" w:rsidP="0019625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jc w:val="center"/>
        <w:rPr>
          <w:rFonts w:ascii="Tahoma" w:hAnsi="Tahoma" w:cs="Tahoma"/>
          <w:bCs/>
        </w:rPr>
      </w:pPr>
    </w:p>
    <w:p w:rsidR="00CA4045" w:rsidRDefault="00CA4045" w:rsidP="00CA4045">
      <w:pPr>
        <w:pStyle w:val="ListParagraph"/>
        <w:numPr>
          <w:ilvl w:val="0"/>
          <w:numId w:val="1"/>
        </w:numPr>
        <w:rPr>
          <w:lang w:eastAsia="en-IN"/>
        </w:rPr>
      </w:pPr>
      <w:r w:rsidRPr="002019F6">
        <w:rPr>
          <w:lang w:eastAsia="en-IN"/>
        </w:rPr>
        <w:t xml:space="preserve">Credit hours for the </w:t>
      </w:r>
      <w:r>
        <w:rPr>
          <w:lang w:eastAsia="en-IN"/>
        </w:rPr>
        <w:t>course</w:t>
      </w:r>
      <w:r w:rsidRPr="002019F6">
        <w:rPr>
          <w:lang w:eastAsia="en-IN"/>
        </w:rPr>
        <w:t xml:space="preserve"> will be applied for from</w:t>
      </w:r>
      <w:r>
        <w:rPr>
          <w:lang w:eastAsia="en-IN"/>
        </w:rPr>
        <w:t xml:space="preserve"> Punjab</w:t>
      </w:r>
      <w:r w:rsidRPr="002019F6">
        <w:rPr>
          <w:lang w:eastAsia="en-IN"/>
        </w:rPr>
        <w:t xml:space="preserve"> Medical Council </w:t>
      </w:r>
    </w:p>
    <w:p w:rsidR="001738E1" w:rsidRDefault="001738E1" w:rsidP="00CA4045">
      <w:pPr>
        <w:pStyle w:val="ListParagraph"/>
        <w:numPr>
          <w:ilvl w:val="0"/>
          <w:numId w:val="1"/>
        </w:numPr>
        <w:rPr>
          <w:lang w:eastAsia="en-IN"/>
        </w:rPr>
      </w:pPr>
      <w:r>
        <w:rPr>
          <w:lang w:eastAsia="en-IN"/>
        </w:rPr>
        <w:t>Registration fee includes l</w:t>
      </w:r>
      <w:r w:rsidR="00CA4045" w:rsidRPr="002019F6">
        <w:rPr>
          <w:lang w:eastAsia="en-IN"/>
        </w:rPr>
        <w:t>unch</w:t>
      </w:r>
      <w:r>
        <w:rPr>
          <w:lang w:eastAsia="en-IN"/>
        </w:rPr>
        <w:t>es/refreshment breaks on both days and dinner on day 1</w:t>
      </w:r>
    </w:p>
    <w:p w:rsidR="00CA4045" w:rsidRDefault="001738E1" w:rsidP="00CA4045">
      <w:pPr>
        <w:pStyle w:val="ListParagraph"/>
        <w:numPr>
          <w:ilvl w:val="0"/>
          <w:numId w:val="1"/>
        </w:numPr>
        <w:rPr>
          <w:lang w:eastAsia="en-IN"/>
        </w:rPr>
      </w:pPr>
      <w:r>
        <w:rPr>
          <w:lang w:eastAsia="en-IN"/>
        </w:rPr>
        <w:t>Registration fee</w:t>
      </w:r>
      <w:r w:rsidR="00CA4045">
        <w:rPr>
          <w:lang w:eastAsia="en-IN"/>
        </w:rPr>
        <w:t xml:space="preserve"> is non-refundable</w:t>
      </w:r>
      <w:r w:rsidR="00E4254E">
        <w:rPr>
          <w:lang w:eastAsia="en-IN"/>
        </w:rPr>
        <w:t>. However, under exceptional circumstances, requests for transfer of registration to a colleague shall be assessed on a case-to-case basis</w:t>
      </w:r>
      <w:bookmarkStart w:id="0" w:name="_GoBack"/>
      <w:bookmarkEnd w:id="0"/>
    </w:p>
    <w:p w:rsidR="00CA4045" w:rsidRPr="00CA4045" w:rsidRDefault="00CA4045" w:rsidP="00CA4045">
      <w:pPr>
        <w:pStyle w:val="ListParagraph"/>
        <w:numPr>
          <w:ilvl w:val="0"/>
          <w:numId w:val="1"/>
        </w:numPr>
        <w:rPr>
          <w:lang w:eastAsia="en-IN"/>
        </w:rPr>
      </w:pPr>
      <w:r>
        <w:rPr>
          <w:lang w:eastAsia="en-IN"/>
        </w:rPr>
        <w:t>R</w:t>
      </w:r>
      <w:r w:rsidRPr="00831DAC">
        <w:rPr>
          <w:lang w:eastAsia="en-IN"/>
        </w:rPr>
        <w:t xml:space="preserve">eceipt will be sent </w:t>
      </w:r>
      <w:r>
        <w:rPr>
          <w:lang w:eastAsia="en-IN"/>
        </w:rPr>
        <w:t xml:space="preserve">by e-mail </w:t>
      </w:r>
      <w:r w:rsidRPr="00831DAC">
        <w:rPr>
          <w:lang w:eastAsia="en-IN"/>
        </w:rPr>
        <w:t xml:space="preserve">at the </w:t>
      </w:r>
      <w:r>
        <w:rPr>
          <w:lang w:eastAsia="en-IN"/>
        </w:rPr>
        <w:t>email address(</w:t>
      </w:r>
      <w:proofErr w:type="spellStart"/>
      <w:r>
        <w:rPr>
          <w:lang w:eastAsia="en-IN"/>
        </w:rPr>
        <w:t>es</w:t>
      </w:r>
      <w:proofErr w:type="spellEnd"/>
      <w:r>
        <w:rPr>
          <w:lang w:eastAsia="en-IN"/>
        </w:rPr>
        <w:t>) written on the registration form</w:t>
      </w:r>
    </w:p>
    <w:sectPr w:rsidR="00CA4045" w:rsidRPr="00CA4045" w:rsidSect="00E4254E">
      <w:pgSz w:w="12240" w:h="20160" w:code="5"/>
      <w:pgMar w:top="568" w:right="1136" w:bottom="28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51416"/>
    <w:multiLevelType w:val="hybridMultilevel"/>
    <w:tmpl w:val="9CAA8D2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196255"/>
    <w:rsid w:val="000A0B4D"/>
    <w:rsid w:val="000F0B62"/>
    <w:rsid w:val="001738E1"/>
    <w:rsid w:val="00196255"/>
    <w:rsid w:val="001C0B9D"/>
    <w:rsid w:val="002C506C"/>
    <w:rsid w:val="0032487B"/>
    <w:rsid w:val="003D0A6F"/>
    <w:rsid w:val="004A0D34"/>
    <w:rsid w:val="004B30DA"/>
    <w:rsid w:val="005D2CAF"/>
    <w:rsid w:val="006068E5"/>
    <w:rsid w:val="006205DC"/>
    <w:rsid w:val="00674E18"/>
    <w:rsid w:val="0068235E"/>
    <w:rsid w:val="007076D6"/>
    <w:rsid w:val="00730326"/>
    <w:rsid w:val="00764568"/>
    <w:rsid w:val="007F44A4"/>
    <w:rsid w:val="008040A9"/>
    <w:rsid w:val="00815973"/>
    <w:rsid w:val="008B13B8"/>
    <w:rsid w:val="008D008E"/>
    <w:rsid w:val="00924B42"/>
    <w:rsid w:val="00934A09"/>
    <w:rsid w:val="00980CB2"/>
    <w:rsid w:val="009D39E3"/>
    <w:rsid w:val="00A7151E"/>
    <w:rsid w:val="00B83E70"/>
    <w:rsid w:val="00B92117"/>
    <w:rsid w:val="00BB6213"/>
    <w:rsid w:val="00BC4A41"/>
    <w:rsid w:val="00C232C0"/>
    <w:rsid w:val="00CA4045"/>
    <w:rsid w:val="00D973E9"/>
    <w:rsid w:val="00DB1FB9"/>
    <w:rsid w:val="00DD3EAE"/>
    <w:rsid w:val="00E4254E"/>
    <w:rsid w:val="00E67F16"/>
    <w:rsid w:val="00F122C5"/>
    <w:rsid w:val="00F746CA"/>
    <w:rsid w:val="00FA3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B9D"/>
    <w:rPr>
      <w:sz w:val="24"/>
      <w:szCs w:val="24"/>
    </w:rPr>
  </w:style>
  <w:style w:type="paragraph" w:styleId="Heading3">
    <w:name w:val="heading 3"/>
    <w:basedOn w:val="Normal"/>
    <w:next w:val="Normal"/>
    <w:qFormat/>
    <w:rsid w:val="00196255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center"/>
      <w:outlineLvl w:val="2"/>
    </w:pPr>
    <w:rPr>
      <w:rFonts w:ascii="Tahoma" w:hAnsi="Tahoma" w:cs="Tahoma"/>
      <w:b/>
      <w:bCs/>
      <w:sz w:val="32"/>
      <w:u w:val="single"/>
    </w:rPr>
  </w:style>
  <w:style w:type="paragraph" w:styleId="Heading4">
    <w:name w:val="heading 4"/>
    <w:basedOn w:val="Normal"/>
    <w:next w:val="Normal"/>
    <w:qFormat/>
    <w:rsid w:val="00196255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utlineLvl w:val="3"/>
    </w:pPr>
    <w:rPr>
      <w:b/>
      <w:bCs/>
      <w:u w:val="single"/>
    </w:rPr>
  </w:style>
  <w:style w:type="paragraph" w:styleId="Heading7">
    <w:name w:val="heading 7"/>
    <w:basedOn w:val="Normal"/>
    <w:next w:val="Normal"/>
    <w:qFormat/>
    <w:rsid w:val="00196255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0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4A0D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A0D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81597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921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3rdLungMCMC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3rdLungMCM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20th Annual Update on Pulmonary &amp; Critical Care Medicine</vt:lpstr>
    </vt:vector>
  </TitlesOfParts>
  <Company>PGIMER, CHANDIGARH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20th Annual Update on Pulmonary &amp; Critical Care Medicine</dc:title>
  <dc:creator>PULMONARY MEDICINE</dc:creator>
  <cp:lastModifiedBy>behera</cp:lastModifiedBy>
  <cp:revision>5</cp:revision>
  <cp:lastPrinted>2013-10-24T10:29:00Z</cp:lastPrinted>
  <dcterms:created xsi:type="dcterms:W3CDTF">2017-10-11T11:09:00Z</dcterms:created>
  <dcterms:modified xsi:type="dcterms:W3CDTF">2017-12-01T11:35:00Z</dcterms:modified>
</cp:coreProperties>
</file>